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诚信承诺书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郑重承诺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1.自觉规范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职业技能等级认定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行为，维护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职业技能等级认定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工作秩序、履行社会责任、提高评价质量、杜绝违规违纪，确保认定过程和结果客观、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真实、科学、公正、合规，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经得起市场检验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社会认可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严格按照国家和我省相关制度政策标准开展职业技能等级认定工作，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保证技能人才评价质量，维护技能人才评价的严肃性和权威性。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.坚持实事求是原则，不弄虚作假，不提供虚假信息；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服从属地人力资源社会保障部门的管理，接受社会监督，对评价过程和产生证书数据的真实性、合规性等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主体责任，自觉承担因违法违规行为造成的后果、接受相应处罚。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.客观、公正地开展技能人才评价，面向用人单位和劳动者提供热情、周到的服务。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.严格按公布的收费标准收费，不乱收费。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如未兑现上述承诺，我单位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自愿放弃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昆明市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范围内开展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职业技能等级认定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评价资格。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单位（印章）：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" w:cs="仿宋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法人代表签字：</w:t>
      </w:r>
    </w:p>
    <w:sectPr>
      <w:headerReference r:id="rId3" w:type="default"/>
      <w:footerReference r:id="rId4" w:type="default"/>
      <w:pgSz w:w="11906" w:h="16838"/>
      <w:pgMar w:top="1871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YmVhOTdmOWQwZjcwYjliMzdkMWRhN2ZkNTk1ZmEifQ=="/>
  </w:docVars>
  <w:rsids>
    <w:rsidRoot w:val="00000000"/>
    <w:rsid w:val="009A74D8"/>
    <w:rsid w:val="04652BC9"/>
    <w:rsid w:val="07BB3D34"/>
    <w:rsid w:val="0A115F7B"/>
    <w:rsid w:val="0A190F0A"/>
    <w:rsid w:val="0BD57EA2"/>
    <w:rsid w:val="15D51E15"/>
    <w:rsid w:val="1FFFC190"/>
    <w:rsid w:val="20E6639B"/>
    <w:rsid w:val="21B53802"/>
    <w:rsid w:val="28FB6677"/>
    <w:rsid w:val="31651309"/>
    <w:rsid w:val="336E4839"/>
    <w:rsid w:val="34635331"/>
    <w:rsid w:val="34CC4C16"/>
    <w:rsid w:val="354D2270"/>
    <w:rsid w:val="3BBFD98A"/>
    <w:rsid w:val="3DC47494"/>
    <w:rsid w:val="3EAB0813"/>
    <w:rsid w:val="3FFDA783"/>
    <w:rsid w:val="4BDE2620"/>
    <w:rsid w:val="4C82752A"/>
    <w:rsid w:val="555245F5"/>
    <w:rsid w:val="6897723B"/>
    <w:rsid w:val="6CFE0F9A"/>
    <w:rsid w:val="6D3C27EB"/>
    <w:rsid w:val="6ED3B5FC"/>
    <w:rsid w:val="767602AE"/>
    <w:rsid w:val="77105267"/>
    <w:rsid w:val="789059AD"/>
    <w:rsid w:val="7E53E9ED"/>
    <w:rsid w:val="B3F5F6E4"/>
    <w:rsid w:val="C5FA56D8"/>
    <w:rsid w:val="D9774C0B"/>
    <w:rsid w:val="FFBBE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3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14">
    <w:name w:val="font81"/>
    <w:basedOn w:val="6"/>
    <w:qFormat/>
    <w:uiPriority w:val="0"/>
    <w:rPr>
      <w:rFonts w:hint="default"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5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367</Characters>
  <Lines>0</Lines>
  <Paragraphs>0</Paragraphs>
  <TotalTime>2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翼魂</cp:lastModifiedBy>
  <dcterms:modified xsi:type="dcterms:W3CDTF">2023-05-16T07:09:40Z</dcterms:modified>
  <dc:title>普洱市人力资源和社会保障局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849E70050CAA499AB36AE2A3E95EFB63_13</vt:lpwstr>
  </property>
</Properties>
</file>